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044" w:rsidRDefault="00ED0577">
      <w:pPr>
        <w:rPr>
          <w:lang w:val="nl-NL"/>
        </w:rPr>
      </w:pPr>
      <w:r w:rsidRPr="00ED0577">
        <w:rPr>
          <w:lang w:val="nl-NL"/>
        </w:rPr>
        <w:t>Over de  website Stadsdorp Noord Jordaan</w:t>
      </w:r>
    </w:p>
    <w:p w:rsidR="00ED0577" w:rsidRDefault="00ED0577">
      <w:pPr>
        <w:rPr>
          <w:lang w:val="nl-NL"/>
        </w:rPr>
      </w:pPr>
      <w:r>
        <w:rPr>
          <w:lang w:val="nl-NL"/>
        </w:rPr>
        <w:t xml:space="preserve">Sinds een maand is deze website in de lucht.  We hebben de site gemaakt om belangstellenden te informeren over de doelstellingen van het stadsdorp en wat er zoal georganiseerd wordt of wat je zelf kunt organiseren. We plaatsen ook berichten over activiteiten in de Jordaan, die weliswaar niet door deelnemers aan het Stadsdorp worden georganiseerd, maar waar je wel een aantal stadsdorpers kunt ontmoeten om zo je buurtnetwerk te vergroten. </w:t>
      </w:r>
    </w:p>
    <w:p w:rsidR="00ED0577" w:rsidRDefault="00ED0577" w:rsidP="00ED0577">
      <w:pPr>
        <w:spacing w:after="0"/>
        <w:rPr>
          <w:lang w:val="nl-NL"/>
        </w:rPr>
      </w:pPr>
      <w:r>
        <w:rPr>
          <w:lang w:val="nl-NL"/>
        </w:rPr>
        <w:t>We verdelen de informatie over een tweetal rubrieken te weten: Buurtactiviteiten en Samen doen</w:t>
      </w:r>
    </w:p>
    <w:p w:rsidR="00ED0577" w:rsidRDefault="00ED0577" w:rsidP="00ED0577">
      <w:pPr>
        <w:spacing w:after="0" w:line="240" w:lineRule="auto"/>
        <w:rPr>
          <w:lang w:val="nl-NL"/>
        </w:rPr>
      </w:pPr>
      <w:r>
        <w:rPr>
          <w:lang w:val="nl-NL"/>
        </w:rPr>
        <w:t xml:space="preserve">Buurtactiviteiten worden georganiseerd door anderen in de Jordaan en Samen doen gaat over de dingen die we stadsdorp ontwikkelen. </w:t>
      </w:r>
    </w:p>
    <w:p w:rsidR="00ED0577" w:rsidRDefault="00ED0577" w:rsidP="00ED0577">
      <w:pPr>
        <w:spacing w:after="0" w:line="240" w:lineRule="auto"/>
        <w:rPr>
          <w:lang w:val="nl-NL"/>
        </w:rPr>
      </w:pPr>
    </w:p>
    <w:p w:rsidR="00ED0577" w:rsidRDefault="00ED0577" w:rsidP="00ED0577">
      <w:pPr>
        <w:spacing w:after="0" w:line="240" w:lineRule="auto"/>
        <w:rPr>
          <w:lang w:val="nl-NL"/>
        </w:rPr>
      </w:pPr>
      <w:r>
        <w:rPr>
          <w:lang w:val="nl-NL"/>
        </w:rPr>
        <w:t>Dus als je info hebt of zelf iets gaat organiseren binnen het stadsdorp</w:t>
      </w:r>
      <w:r w:rsidR="00F840D0">
        <w:rPr>
          <w:lang w:val="nl-NL"/>
        </w:rPr>
        <w:t>,</w:t>
      </w:r>
      <w:r>
        <w:rPr>
          <w:lang w:val="nl-NL"/>
        </w:rPr>
        <w:t xml:space="preserve"> stuur dan een bericht via de website naar ons en vermeld onder welke van de twee rubrieken </w:t>
      </w:r>
      <w:r w:rsidR="00F840D0">
        <w:rPr>
          <w:lang w:val="nl-NL"/>
        </w:rPr>
        <w:t>je het bericht geplaatst moet hebben</w:t>
      </w:r>
      <w:r>
        <w:rPr>
          <w:lang w:val="nl-NL"/>
        </w:rPr>
        <w:t xml:space="preserve">. </w:t>
      </w:r>
      <w:r w:rsidR="00F840D0">
        <w:rPr>
          <w:lang w:val="nl-NL"/>
        </w:rPr>
        <w:t xml:space="preserve"> Als je het niet precies weet dan doen wij het voor je.  Wij kijken sowieso altijd of de informatie binnen de doelstellingen van het stadsdorp past voordat we het artikel plaatsen. </w:t>
      </w:r>
    </w:p>
    <w:p w:rsidR="00577FCF" w:rsidRDefault="00577FCF" w:rsidP="00ED0577">
      <w:pPr>
        <w:spacing w:after="0" w:line="240" w:lineRule="auto"/>
        <w:rPr>
          <w:lang w:val="nl-NL"/>
        </w:rPr>
      </w:pPr>
    </w:p>
    <w:p w:rsidR="00577FCF" w:rsidRDefault="00577FCF" w:rsidP="00ED0577">
      <w:pPr>
        <w:spacing w:after="0" w:line="240" w:lineRule="auto"/>
        <w:rPr>
          <w:lang w:val="nl-NL"/>
        </w:rPr>
      </w:pPr>
      <w:r>
        <w:rPr>
          <w:lang w:val="nl-NL"/>
        </w:rPr>
        <w:t>Stadsdorpen Amsterdam</w:t>
      </w:r>
    </w:p>
    <w:p w:rsidR="00577FCF" w:rsidRDefault="00577FCF" w:rsidP="00ED0577">
      <w:pPr>
        <w:spacing w:after="0" w:line="240" w:lineRule="auto"/>
        <w:rPr>
          <w:lang w:val="nl-NL"/>
        </w:rPr>
      </w:pPr>
      <w:r>
        <w:rPr>
          <w:lang w:val="nl-NL"/>
        </w:rPr>
        <w:t xml:space="preserve">Er is ook een platform, waarin alle stadsdorpen van Amsterdam en omstreken in verenigd zijn. In middels zijn het er een stuk of 20. Kijk op </w:t>
      </w:r>
      <w:hyperlink r:id="rId4" w:history="1">
        <w:r w:rsidRPr="00243DF2">
          <w:rPr>
            <w:rStyle w:val="Hyperlink"/>
            <w:lang w:val="nl-NL"/>
          </w:rPr>
          <w:t>www.stadsdorpenamsterdam.nl</w:t>
        </w:r>
      </w:hyperlink>
      <w:r>
        <w:rPr>
          <w:lang w:val="nl-NL"/>
        </w:rPr>
        <w:t xml:space="preserve"> en dan vind je info over andere stadsdorpen, maar je ziet ook de link naar ons eigen Stadsdorp Noord Jordaan.</w:t>
      </w:r>
    </w:p>
    <w:p w:rsidR="00577FCF" w:rsidRPr="00ED0577" w:rsidRDefault="00577FCF" w:rsidP="00ED0577">
      <w:pPr>
        <w:spacing w:after="0" w:line="240" w:lineRule="auto"/>
        <w:rPr>
          <w:lang w:val="nl-NL"/>
        </w:rPr>
      </w:pPr>
    </w:p>
    <w:p w:rsidR="00ED0577" w:rsidRPr="00ED0577" w:rsidRDefault="00ED0577" w:rsidP="00ED0577">
      <w:pPr>
        <w:spacing w:after="0"/>
        <w:rPr>
          <w:lang w:val="nl-NL"/>
        </w:rPr>
      </w:pPr>
    </w:p>
    <w:sectPr w:rsidR="00ED0577" w:rsidRPr="00ED0577" w:rsidSect="00E771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D0577"/>
    <w:rsid w:val="0055058A"/>
    <w:rsid w:val="00577FCF"/>
    <w:rsid w:val="00E771FE"/>
    <w:rsid w:val="00ED0577"/>
    <w:rsid w:val="00F13CE7"/>
    <w:rsid w:val="00F252A0"/>
    <w:rsid w:val="00F840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771F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77FC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tadsdorpenamsterdam.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216</Words>
  <Characters>1232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Cornelie Bosch</dc:creator>
  <cp:lastModifiedBy>Cornelie Bosch</cp:lastModifiedBy>
  <cp:revision>2</cp:revision>
  <dcterms:created xsi:type="dcterms:W3CDTF">2014-12-11T20:22:00Z</dcterms:created>
  <dcterms:modified xsi:type="dcterms:W3CDTF">2014-12-11T20:22:00Z</dcterms:modified>
</cp:coreProperties>
</file>